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B151B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B151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B151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B151B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B151B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 </w:t>
      </w:r>
    </w:p>
    <w:p w:rsidR="00B151BC" w:rsidRPr="00B151BC" w:rsidRDefault="00B151BC" w:rsidP="00B151BC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245BD" w:rsidRPr="008A3AE8" w:rsidRDefault="00A245BD" w:rsidP="00B151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Default="00A245BD" w:rsidP="00B151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="00221C60">
        <w:rPr>
          <w:rFonts w:ascii="Times New Roman" w:eastAsiaTheme="minorEastAsia" w:hAnsi="Times New Roman"/>
          <w:b/>
          <w:sz w:val="27"/>
          <w:szCs w:val="27"/>
        </w:rPr>
        <w:t xml:space="preserve"> 2022</w:t>
      </w:r>
      <w:bookmarkStart w:id="0" w:name="_GoBack"/>
      <w:bookmarkEnd w:id="0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   </w:t>
      </w:r>
      <w:r w:rsidR="00786446">
        <w:rPr>
          <w:rFonts w:ascii="Times New Roman" w:eastAsiaTheme="minorEastAsia" w:hAnsi="Times New Roman"/>
          <w:b/>
          <w:sz w:val="27"/>
          <w:szCs w:val="27"/>
          <w:lang w:val="uk-UA"/>
        </w:rPr>
        <w:t>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сесія 8 скликання </w:t>
      </w:r>
    </w:p>
    <w:p w:rsidR="00B151BC" w:rsidRPr="00C23241" w:rsidRDefault="00B151BC" w:rsidP="00B151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Default="00A245BD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Default="00693745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221C60">
        <w:rPr>
          <w:rFonts w:ascii="Times New Roman" w:hAnsi="Times New Roman"/>
          <w:b/>
          <w:bCs/>
          <w:sz w:val="28"/>
          <w:szCs w:val="28"/>
          <w:lang w:val="uk-UA"/>
        </w:rPr>
        <w:t>Панчуку А.М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93745" w:rsidRPr="00B151BC" w:rsidRDefault="00693745" w:rsidP="00B151BC">
      <w:pPr>
        <w:tabs>
          <w:tab w:val="left" w:pos="6390"/>
        </w:tabs>
        <w:spacing w:after="0" w:line="240" w:lineRule="auto"/>
        <w:ind w:right="423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693745" w:rsidRDefault="00693745" w:rsidP="00B151BC">
      <w:pPr>
        <w:tabs>
          <w:tab w:val="left" w:pos="5895"/>
        </w:tabs>
        <w:spacing w:after="0" w:line="240" w:lineRule="auto"/>
        <w:ind w:right="5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221C60">
        <w:rPr>
          <w:rFonts w:ascii="Times New Roman" w:hAnsi="Times New Roman"/>
          <w:bCs/>
          <w:sz w:val="28"/>
          <w:szCs w:val="28"/>
          <w:lang w:val="uk-UA"/>
        </w:rPr>
        <w:t>Панчуку Андрію Миколайовичу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для 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індивідуальних гаражів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</w:t>
      </w:r>
      <w:r w:rsidR="00271138" w:rsidRPr="002711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1138" w:rsidRPr="00596819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271138" w:rsidRPr="00596819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71138" w:rsidRPr="00596819">
        <w:rPr>
          <w:rFonts w:ascii="Times New Roman" w:hAnsi="Times New Roman"/>
          <w:sz w:val="28"/>
          <w:szCs w:val="28"/>
          <w:lang w:val="uk-UA"/>
        </w:rPr>
        <w:t>,</w:t>
      </w:r>
      <w:r w:rsidR="00271138" w:rsidRPr="0059681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693745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0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51B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151BC" w:rsidRPr="00B151BC" w:rsidRDefault="00B151BC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0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B151BC" w:rsidRDefault="00B151BC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3745" w:rsidRPr="00693745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із земель житлової та громадської забудови (16.00 землі запасу)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21C60">
        <w:rPr>
          <w:rFonts w:ascii="Times New Roman" w:hAnsi="Times New Roman"/>
          <w:bCs/>
          <w:sz w:val="28"/>
          <w:szCs w:val="28"/>
          <w:lang w:val="uk-UA"/>
        </w:rPr>
        <w:t>Панчуку Андрію Миколайовичу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по вул. </w:t>
      </w:r>
      <w:r w:rsidR="00221C60">
        <w:rPr>
          <w:rFonts w:ascii="Times New Roman" w:hAnsi="Times New Roman"/>
          <w:bCs/>
          <w:sz w:val="28"/>
          <w:szCs w:val="28"/>
          <w:lang w:val="uk-UA"/>
        </w:rPr>
        <w:t>Київська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м. Погребище Вінницького району Вінницької області, з визначеним цільовим призначенням – 02.05 </w:t>
      </w:r>
      <w:r w:rsidRPr="00EE1F78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будівництва індивідуальних гаражів</w:t>
      </w:r>
      <w:r w:rsidRPr="00805795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151BC" w:rsidRPr="00B151BC" w:rsidRDefault="00B151BC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B151BC" w:rsidRPr="002C4812" w:rsidRDefault="00B151BC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Default="00B151BC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69374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151BC" w:rsidRDefault="00A245BD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B151BC" w:rsidRDefault="00B151BC" w:rsidP="00B151BC">
      <w:pPr>
        <w:pStyle w:val="a3"/>
        <w:tabs>
          <w:tab w:val="left" w:pos="1230"/>
        </w:tabs>
        <w:ind w:left="0" w:right="50" w:firstLine="0"/>
        <w:jc w:val="both"/>
        <w:rPr>
          <w:b/>
        </w:rPr>
      </w:pPr>
      <w:r>
        <w:rPr>
          <w:b/>
          <w:sz w:val="28"/>
          <w:szCs w:val="28"/>
        </w:rPr>
        <w:t xml:space="preserve">Погребищенський </w:t>
      </w:r>
      <w:r w:rsidRPr="00B151BC">
        <w:rPr>
          <w:b/>
          <w:sz w:val="28"/>
          <w:szCs w:val="28"/>
        </w:rPr>
        <w:t>м</w:t>
      </w:r>
      <w:r w:rsidR="00A245BD" w:rsidRPr="00B151BC">
        <w:rPr>
          <w:b/>
          <w:sz w:val="28"/>
          <w:szCs w:val="28"/>
        </w:rPr>
        <w:t xml:space="preserve">іський  голова                            </w:t>
      </w:r>
      <w:r>
        <w:rPr>
          <w:b/>
          <w:sz w:val="28"/>
          <w:szCs w:val="28"/>
        </w:rPr>
        <w:t xml:space="preserve">     </w:t>
      </w:r>
      <w:r w:rsidR="00A245BD" w:rsidRPr="00B151BC">
        <w:rPr>
          <w:b/>
          <w:sz w:val="28"/>
          <w:szCs w:val="28"/>
        </w:rPr>
        <w:t xml:space="preserve">        С.</w:t>
      </w:r>
      <w:r>
        <w:rPr>
          <w:b/>
          <w:sz w:val="28"/>
          <w:szCs w:val="28"/>
        </w:rPr>
        <w:t>ВОЛИНСЬКИЙ</w:t>
      </w:r>
    </w:p>
    <w:sectPr w:rsidR="002E7834" w:rsidRPr="00B151BC" w:rsidSect="00271138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120350"/>
    <w:rsid w:val="001778F1"/>
    <w:rsid w:val="00221C60"/>
    <w:rsid w:val="00271138"/>
    <w:rsid w:val="002E7834"/>
    <w:rsid w:val="003230DE"/>
    <w:rsid w:val="00553518"/>
    <w:rsid w:val="00693745"/>
    <w:rsid w:val="00704B28"/>
    <w:rsid w:val="00786446"/>
    <w:rsid w:val="0091197B"/>
    <w:rsid w:val="00A245BD"/>
    <w:rsid w:val="00B151BC"/>
    <w:rsid w:val="00CA0798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6</cp:revision>
  <cp:lastPrinted>2022-01-14T06:24:00Z</cp:lastPrinted>
  <dcterms:created xsi:type="dcterms:W3CDTF">2021-03-11T08:34:00Z</dcterms:created>
  <dcterms:modified xsi:type="dcterms:W3CDTF">2022-01-14T06:24:00Z</dcterms:modified>
</cp:coreProperties>
</file>